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Pr="0087182E" w:rsidRDefault="00173302" w:rsidP="00173302">
      <w:pPr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7182E">
        <w:rPr>
          <w:rFonts w:ascii="Times New Roman" w:hAnsi="Times New Roman" w:cs="Times New Roman"/>
          <w:i/>
          <w:sz w:val="28"/>
          <w:szCs w:val="28"/>
        </w:rPr>
        <w:t>Додаток 2</w:t>
      </w:r>
    </w:p>
    <w:p w:rsidR="00726467" w:rsidRPr="00C84B9F" w:rsidRDefault="00C84B9F" w:rsidP="00C84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B9F">
        <w:rPr>
          <w:rFonts w:ascii="Times New Roman" w:hAnsi="Times New Roman" w:cs="Times New Roman"/>
          <w:sz w:val="28"/>
          <w:szCs w:val="28"/>
        </w:rPr>
        <w:t>Схема інформування про проведе</w:t>
      </w:r>
      <w:r>
        <w:rPr>
          <w:rFonts w:ascii="Times New Roman" w:hAnsi="Times New Roman" w:cs="Times New Roman"/>
          <w:sz w:val="28"/>
          <w:szCs w:val="28"/>
        </w:rPr>
        <w:t xml:space="preserve">ні заходи з профілактики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C84B9F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C84B9F">
        <w:rPr>
          <w:rFonts w:ascii="Times New Roman" w:hAnsi="Times New Roman" w:cs="Times New Roman"/>
          <w:sz w:val="28"/>
          <w:szCs w:val="28"/>
        </w:rPr>
        <w:t xml:space="preserve"> в дитячих дошкільних та в загальноосвітніх навчальних закладах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2113"/>
        <w:gridCol w:w="1854"/>
        <w:gridCol w:w="1932"/>
        <w:gridCol w:w="2024"/>
      </w:tblGrid>
      <w:tr w:rsidR="0087182E" w:rsidTr="00C84B9F">
        <w:tc>
          <w:tcPr>
            <w:tcW w:w="1971" w:type="dxa"/>
          </w:tcPr>
          <w:p w:rsidR="00C84B9F" w:rsidRDefault="00C84B9F" w:rsidP="0087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закладів, де </w:t>
            </w:r>
          </w:p>
          <w:p w:rsidR="0087182E" w:rsidRDefault="0087182E" w:rsidP="0087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Поширені інформаційні матеріали</w:t>
            </w: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груп/класів</w:t>
            </w:r>
            <w:r w:rsidR="00173302">
              <w:rPr>
                <w:rFonts w:ascii="Times New Roman" w:hAnsi="Times New Roman" w:cs="Times New Roman"/>
                <w:sz w:val="28"/>
                <w:szCs w:val="28"/>
              </w:rPr>
              <w:t>, де розповсюджено інформаційні матеріали</w:t>
            </w: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персоналу охоплених навчанням</w:t>
            </w:r>
          </w:p>
        </w:tc>
        <w:tc>
          <w:tcPr>
            <w:tcW w:w="1971" w:type="dxa"/>
          </w:tcPr>
          <w:p w:rsidR="00C84B9F" w:rsidRDefault="00C84B9F" w:rsidP="0087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батьків</w:t>
            </w:r>
            <w:r w:rsidR="00173302">
              <w:rPr>
                <w:rFonts w:ascii="Times New Roman" w:hAnsi="Times New Roman" w:cs="Times New Roman"/>
                <w:sz w:val="28"/>
                <w:szCs w:val="28"/>
              </w:rPr>
              <w:t>, яким доведені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82E">
              <w:rPr>
                <w:rFonts w:ascii="Times New Roman" w:hAnsi="Times New Roman" w:cs="Times New Roman"/>
                <w:sz w:val="28"/>
                <w:szCs w:val="28"/>
              </w:rPr>
              <w:t>інформаційні матеріали</w:t>
            </w: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поширених інформаційних матеріалів</w:t>
            </w:r>
          </w:p>
        </w:tc>
      </w:tr>
      <w:tr w:rsidR="0087182E" w:rsidTr="00C84B9F"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84B9F" w:rsidRDefault="00C8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B9F" w:rsidRPr="00C84B9F" w:rsidRDefault="00C84B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4B9F" w:rsidRPr="00C84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9"/>
    <w:rsid w:val="00173302"/>
    <w:rsid w:val="00312F04"/>
    <w:rsid w:val="00726467"/>
    <w:rsid w:val="00791859"/>
    <w:rsid w:val="0087182E"/>
    <w:rsid w:val="00C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4B72-4080-41DD-8BCC-6449AF5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Демеха</dc:creator>
  <cp:keywords/>
  <dc:description/>
  <cp:lastModifiedBy>User</cp:lastModifiedBy>
  <cp:revision>2</cp:revision>
  <dcterms:created xsi:type="dcterms:W3CDTF">2020-02-28T18:31:00Z</dcterms:created>
  <dcterms:modified xsi:type="dcterms:W3CDTF">2020-02-28T18:31:00Z</dcterms:modified>
</cp:coreProperties>
</file>